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1ED92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533F07DB">
      <w:pPr>
        <w:widowControl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第二届职业卫生</w:t>
      </w:r>
    </w:p>
    <w:p w14:paraId="7B1C4BE7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  <w:bookmarkEnd w:id="0"/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680"/>
        <w:gridCol w:w="2507"/>
        <w:gridCol w:w="2543"/>
      </w:tblGrid>
      <w:tr w14:paraId="77849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4B0ACAE1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680" w:type="dxa"/>
            <w:vAlign w:val="center"/>
          </w:tcPr>
          <w:p w14:paraId="47D9DBFB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5963BB2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5452725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BEF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1EC170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680" w:type="dxa"/>
            <w:vAlign w:val="center"/>
          </w:tcPr>
          <w:p w14:paraId="5FA5C95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6B96451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5D0369D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7907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9F423D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680" w:type="dxa"/>
            <w:vAlign w:val="center"/>
          </w:tcPr>
          <w:p w14:paraId="1B3FEB4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2E03AC6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5E3080F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E808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809611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680" w:type="dxa"/>
            <w:vAlign w:val="center"/>
          </w:tcPr>
          <w:p w14:paraId="7CECEC0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056AF87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6F804B1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2BD0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B8E946B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680" w:type="dxa"/>
            <w:vAlign w:val="center"/>
          </w:tcPr>
          <w:p w14:paraId="5B786B5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4353789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465FE2A5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C980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3BE984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3"/>
            <w:vAlign w:val="center"/>
          </w:tcPr>
          <w:p w14:paraId="46D7BCB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629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4"/>
            <w:vAlign w:val="center"/>
          </w:tcPr>
          <w:p w14:paraId="6131350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08CCA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4"/>
            <w:vAlign w:val="center"/>
          </w:tcPr>
          <w:p w14:paraId="531EB9E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DB9619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18BF03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C35F44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ACF0D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13D71E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C5F3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5040" w:type="dxa"/>
            <w:gridSpan w:val="2"/>
            <w:vAlign w:val="center"/>
          </w:tcPr>
          <w:p w14:paraId="5A09545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050" w:type="dxa"/>
            <w:gridSpan w:val="2"/>
            <w:vAlign w:val="center"/>
          </w:tcPr>
          <w:p w14:paraId="4F89E5A5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0D78C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5040" w:type="dxa"/>
            <w:gridSpan w:val="2"/>
            <w:vAlign w:val="center"/>
          </w:tcPr>
          <w:p w14:paraId="2F4D2726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职业卫生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1A35FF40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6489BFB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050" w:type="dxa"/>
            <w:gridSpan w:val="2"/>
            <w:vAlign w:val="center"/>
          </w:tcPr>
          <w:p w14:paraId="7D010343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D78973F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5D7D7B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44910DAB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69DAD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48" w:hRule="atLeast"/>
          <w:jc w:val="center"/>
        </w:trPr>
        <w:tc>
          <w:tcPr>
            <w:tcW w:w="10090" w:type="dxa"/>
            <w:gridSpan w:val="4"/>
            <w:vAlign w:val="center"/>
          </w:tcPr>
          <w:p w14:paraId="364ED270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5842D922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4911D39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729802A4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3D32BD6F">
      <w:pPr>
        <w:rPr>
          <w:rFonts w:ascii="黑体" w:hAnsi="宋体" w:eastAsia="黑体"/>
          <w:bCs/>
          <w:w w:val="93"/>
          <w:sz w:val="32"/>
          <w:szCs w:val="36"/>
        </w:rPr>
      </w:pPr>
    </w:p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6FDE6BC-E37A-4441-B694-6D13B497510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6C303D2-3851-4F13-BD43-D502FEBC2E6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AA1D9F28-683A-4043-AD71-1FBE8F20CDA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C1B5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4F1C9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4F1C9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086FCE"/>
    <w:rsid w:val="00104AF4"/>
    <w:rsid w:val="001477F0"/>
    <w:rsid w:val="00243270"/>
    <w:rsid w:val="0025244D"/>
    <w:rsid w:val="00261E3C"/>
    <w:rsid w:val="002A112A"/>
    <w:rsid w:val="00335939"/>
    <w:rsid w:val="00395AF1"/>
    <w:rsid w:val="003F1847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7F1D26"/>
    <w:rsid w:val="0083445C"/>
    <w:rsid w:val="00836E95"/>
    <w:rsid w:val="008426FA"/>
    <w:rsid w:val="00856AD3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D65B5"/>
    <w:rsid w:val="00FE66E1"/>
    <w:rsid w:val="01242BC6"/>
    <w:rsid w:val="015263C5"/>
    <w:rsid w:val="05163C7F"/>
    <w:rsid w:val="067909A4"/>
    <w:rsid w:val="082D4128"/>
    <w:rsid w:val="08932F36"/>
    <w:rsid w:val="095356CE"/>
    <w:rsid w:val="09CE6C50"/>
    <w:rsid w:val="0AA73501"/>
    <w:rsid w:val="0B1A0ABE"/>
    <w:rsid w:val="0C580AA0"/>
    <w:rsid w:val="0E192870"/>
    <w:rsid w:val="0E9953A0"/>
    <w:rsid w:val="0F9301BE"/>
    <w:rsid w:val="1097139C"/>
    <w:rsid w:val="10BB38BE"/>
    <w:rsid w:val="11477D3A"/>
    <w:rsid w:val="11F449B8"/>
    <w:rsid w:val="13AE668C"/>
    <w:rsid w:val="147A2925"/>
    <w:rsid w:val="169C77DB"/>
    <w:rsid w:val="171F50BC"/>
    <w:rsid w:val="17CE1307"/>
    <w:rsid w:val="17E70043"/>
    <w:rsid w:val="18ED6A14"/>
    <w:rsid w:val="1AA94BBC"/>
    <w:rsid w:val="20CD08E5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300842"/>
    <w:rsid w:val="3C423D71"/>
    <w:rsid w:val="3DC85866"/>
    <w:rsid w:val="3F3917BB"/>
    <w:rsid w:val="40D36B1E"/>
    <w:rsid w:val="41856F3A"/>
    <w:rsid w:val="426C0E5A"/>
    <w:rsid w:val="42872B17"/>
    <w:rsid w:val="42903DE8"/>
    <w:rsid w:val="43B16732"/>
    <w:rsid w:val="4409140C"/>
    <w:rsid w:val="448404BC"/>
    <w:rsid w:val="44BF7FF8"/>
    <w:rsid w:val="4554734F"/>
    <w:rsid w:val="45705AEF"/>
    <w:rsid w:val="45733539"/>
    <w:rsid w:val="460C3316"/>
    <w:rsid w:val="474B745E"/>
    <w:rsid w:val="476B2426"/>
    <w:rsid w:val="4A955EFB"/>
    <w:rsid w:val="4AD827D0"/>
    <w:rsid w:val="4C2537F3"/>
    <w:rsid w:val="4D1A41AF"/>
    <w:rsid w:val="4D242602"/>
    <w:rsid w:val="4DBC247A"/>
    <w:rsid w:val="4DF37F4F"/>
    <w:rsid w:val="4F6273C0"/>
    <w:rsid w:val="4F634521"/>
    <w:rsid w:val="4FD871CF"/>
    <w:rsid w:val="50372371"/>
    <w:rsid w:val="510D02E5"/>
    <w:rsid w:val="515A2406"/>
    <w:rsid w:val="523C6384"/>
    <w:rsid w:val="52571C47"/>
    <w:rsid w:val="52A65C86"/>
    <w:rsid w:val="52E33944"/>
    <w:rsid w:val="54307FCB"/>
    <w:rsid w:val="55A0213D"/>
    <w:rsid w:val="55FD644B"/>
    <w:rsid w:val="57203535"/>
    <w:rsid w:val="582D36B9"/>
    <w:rsid w:val="5A4A2F3E"/>
    <w:rsid w:val="5A4A4463"/>
    <w:rsid w:val="5A6A3F22"/>
    <w:rsid w:val="5B994F72"/>
    <w:rsid w:val="5ECF604A"/>
    <w:rsid w:val="5FE377F5"/>
    <w:rsid w:val="5FF0228E"/>
    <w:rsid w:val="62237FD3"/>
    <w:rsid w:val="625B03AD"/>
    <w:rsid w:val="62F65C6B"/>
    <w:rsid w:val="63506582"/>
    <w:rsid w:val="64B41760"/>
    <w:rsid w:val="67E76F63"/>
    <w:rsid w:val="68DC4DE2"/>
    <w:rsid w:val="68DD4604"/>
    <w:rsid w:val="699F5454"/>
    <w:rsid w:val="6A114B73"/>
    <w:rsid w:val="6B2036AC"/>
    <w:rsid w:val="6B3E47CB"/>
    <w:rsid w:val="6BEB0E22"/>
    <w:rsid w:val="6C3E10E3"/>
    <w:rsid w:val="7073588F"/>
    <w:rsid w:val="70A24B63"/>
    <w:rsid w:val="729525C5"/>
    <w:rsid w:val="72DA4A88"/>
    <w:rsid w:val="75063912"/>
    <w:rsid w:val="75EF084A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CD3A9-50F1-4058-AEAD-CBAD99FAD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159</Words>
  <Characters>159</Characters>
  <Lines>14</Lines>
  <Paragraphs>4</Paragraphs>
  <TotalTime>163</TotalTime>
  <ScaleCrop>false</ScaleCrop>
  <LinksUpToDate>false</LinksUpToDate>
  <CharactersWithSpaces>238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2025-10-17T08:29:52Z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D6092A23FB7744EBA7F041FAA9E58FC8_13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